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2B73EA" w:rsidP="00023E68">
      <w:pPr>
        <w:spacing w:before="0"/>
        <w:rPr>
          <w:rFonts w:ascii="Arial" w:hAnsi="Arial" w:cs="Arial"/>
          <w:b/>
          <w:sz w:val="22"/>
          <w:szCs w:val="22"/>
        </w:rPr>
      </w:pPr>
    </w:p>
    <w:p w:rsidR="00EF7C0C" w:rsidRPr="002B73EA" w:rsidP="00EF7C0C">
      <w:pPr>
        <w:jc w:val="center"/>
        <w:rPr>
          <w:rFonts w:ascii="Arial" w:hAnsi="Arial" w:cs="Arial"/>
          <w:b/>
          <w:sz w:val="22"/>
          <w:szCs w:val="22"/>
        </w:rPr>
      </w:pPr>
      <w:r w:rsidRPr="002B73EA">
        <w:rPr>
          <w:rFonts w:ascii="Arial" w:hAnsi="Arial" w:cs="Arial"/>
          <w:b/>
          <w:sz w:val="22"/>
          <w:szCs w:val="22"/>
        </w:rPr>
        <w:t>2.SINIF MÜZİK DERSİ GÜNLÜK PLAN</w:t>
      </w:r>
    </w:p>
    <w:p w:rsidR="00EF7C0C" w:rsidRPr="002B73EA" w:rsidP="00EF7C0C">
      <w:pPr>
        <w:jc w:val="center"/>
        <w:rPr>
          <w:rFonts w:ascii="Arial" w:hAnsi="Arial" w:cs="Arial"/>
          <w:b/>
          <w:color w:val="FF0000"/>
          <w:sz w:val="22"/>
          <w:szCs w:val="22"/>
        </w:rPr>
      </w:pPr>
      <w:r>
        <w:rPr>
          <w:rFonts w:ascii="Arial" w:hAnsi="Arial" w:cs="Arial"/>
          <w:b/>
          <w:color w:val="FF0000"/>
          <w:sz w:val="22"/>
          <w:szCs w:val="22"/>
        </w:rPr>
        <w:t>10</w:t>
      </w:r>
      <w:r w:rsidRPr="002B73EA">
        <w:rPr>
          <w:rFonts w:ascii="Arial" w:hAnsi="Arial" w:cs="Arial"/>
          <w:b/>
          <w:color w:val="FF0000"/>
          <w:sz w:val="22"/>
          <w:szCs w:val="22"/>
        </w:rPr>
        <w:t>.HAFTA</w:t>
      </w:r>
    </w:p>
    <w:p w:rsidR="00EF7C0C" w:rsidRPr="002B73EA" w:rsidP="00EF7C0C">
      <w:pPr>
        <w:jc w:val="center"/>
        <w:rPr>
          <w:rFonts w:ascii="Arial" w:hAnsi="Arial" w:cs="Arial"/>
          <w:b/>
          <w:bCs/>
          <w:sz w:val="22"/>
          <w:szCs w:val="22"/>
        </w:rPr>
      </w:pPr>
      <w:r>
        <w:rPr>
          <w:rFonts w:ascii="Arial" w:hAnsi="Arial" w:cs="Arial"/>
          <w:b/>
          <w:bCs/>
          <w:sz w:val="22"/>
          <w:szCs w:val="22"/>
        </w:rPr>
        <w:t>17-21 KASIM</w:t>
      </w:r>
      <w:r w:rsidRPr="002B73EA">
        <w:rPr>
          <w:rFonts w:ascii="Arial" w:hAnsi="Arial" w:cs="Arial"/>
          <w:b/>
          <w:bCs/>
          <w:sz w:val="22"/>
          <w:szCs w:val="22"/>
        </w:rPr>
        <w:t xml:space="preserve"> 2025</w:t>
      </w:r>
    </w:p>
    <w:p w:rsidR="00EF7C0C" w:rsidP="00EF7C0C">
      <w:pPr>
        <w:jc w:val="center"/>
        <w:rPr>
          <w:rFonts w:ascii="Arial" w:hAnsi="Arial" w:cs="Arial"/>
          <w:b/>
          <w:bCs/>
          <w:sz w:val="22"/>
          <w:szCs w:val="22"/>
        </w:rPr>
      </w:pPr>
    </w:p>
    <w:p w:rsidR="00EF7C0C" w:rsidRPr="002B73EA" w:rsidP="00EF7C0C">
      <w:pPr>
        <w:jc w:val="center"/>
        <w:rPr>
          <w:rFonts w:ascii="Arial" w:hAnsi="Arial" w:cs="Arial"/>
          <w:b/>
          <w:bCs/>
          <w:sz w:val="22"/>
          <w:szCs w:val="22"/>
        </w:rPr>
      </w:pPr>
    </w:p>
    <w:p w:rsidR="00EF7C0C" w:rsidRPr="002B73EA" w:rsidP="00EF7C0C">
      <w:pPr>
        <w:jc w:val="center"/>
        <w:rPr>
          <w:rFonts w:ascii="Arial" w:hAnsi="Arial" w:cs="Arial"/>
          <w:b/>
          <w:bCs/>
          <w:sz w:val="22"/>
          <w:szCs w:val="22"/>
        </w:rPr>
      </w:pPr>
    </w:p>
    <w:p w:rsidR="00EF7C0C" w:rsidRPr="002B73EA" w:rsidP="00EF7C0C">
      <w:pPr>
        <w:rPr>
          <w:rFonts w:ascii="Arial" w:hAnsi="Arial" w:cs="Arial"/>
          <w:b/>
          <w:sz w:val="22"/>
          <w:szCs w:val="22"/>
        </w:rPr>
      </w:pPr>
      <w:r w:rsidRPr="002B73EA">
        <w:rPr>
          <w:rFonts w:ascii="Arial" w:hAnsi="Arial" w:cs="Arial"/>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B4600A">
        <w:tblPrEx>
          <w:tblW w:w="0" w:type="auto"/>
          <w:tblLayout w:type="fixed"/>
          <w:tblLook w:val="0000"/>
        </w:tblPrEx>
        <w:trPr>
          <w:cantSplit/>
        </w:trPr>
        <w:tc>
          <w:tcPr>
            <w:tcW w:w="2818" w:type="dxa"/>
            <w:tcBorders>
              <w:top w:val="single" w:sz="8" w:space="0" w:color="auto"/>
              <w:left w:val="single" w:sz="8" w:space="0" w:color="auto"/>
              <w:right w:val="single" w:sz="8" w:space="0" w:color="auto"/>
            </w:tcBorders>
          </w:tcPr>
          <w:p w:rsidR="00EF7C0C" w:rsidRPr="002B73EA" w:rsidP="00B4600A">
            <w:pPr>
              <w:spacing w:line="220" w:lineRule="exact"/>
              <w:rPr>
                <w:rFonts w:ascii="Arial" w:hAnsi="Arial" w:cs="Arial"/>
                <w:sz w:val="22"/>
                <w:szCs w:val="22"/>
              </w:rPr>
            </w:pPr>
            <w:r w:rsidRPr="002B73EA">
              <w:rPr>
                <w:rFonts w:ascii="Arial" w:hAnsi="Arial" w:cs="Arial"/>
                <w:b/>
                <w:bCs/>
                <w:sz w:val="22"/>
                <w:szCs w:val="22"/>
              </w:rPr>
              <w:t>Süre:</w:t>
            </w:r>
          </w:p>
        </w:tc>
        <w:tc>
          <w:tcPr>
            <w:tcW w:w="7299" w:type="dxa"/>
            <w:tcBorders>
              <w:top w:val="single" w:sz="8" w:space="0" w:color="auto"/>
              <w:left w:val="single" w:sz="8" w:space="0" w:color="auto"/>
              <w:right w:val="single" w:sz="8" w:space="0" w:color="auto"/>
            </w:tcBorders>
          </w:tcPr>
          <w:p w:rsidR="00EF7C0C" w:rsidRPr="002B73EA" w:rsidP="00B4600A">
            <w:pPr>
              <w:spacing w:line="220" w:lineRule="exact"/>
              <w:rPr>
                <w:rFonts w:ascii="Arial" w:hAnsi="Arial" w:cs="Arial"/>
                <w:sz w:val="22"/>
                <w:szCs w:val="22"/>
              </w:rPr>
            </w:pPr>
            <w:r w:rsidRPr="002B73EA">
              <w:rPr>
                <w:rFonts w:ascii="Arial" w:hAnsi="Arial" w:cs="Arial"/>
                <w:sz w:val="22"/>
                <w:szCs w:val="22"/>
              </w:rPr>
              <w:t>40 dakika</w:t>
            </w:r>
          </w:p>
        </w:tc>
      </w:tr>
      <w:tr w:rsidTr="00B4600A">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EF7C0C" w:rsidRPr="002B73EA" w:rsidP="00B4600A">
            <w:pPr>
              <w:spacing w:line="180" w:lineRule="exact"/>
              <w:rPr>
                <w:rFonts w:ascii="Arial" w:hAnsi="Arial" w:cs="Arial"/>
                <w:b/>
                <w:sz w:val="22"/>
                <w:szCs w:val="22"/>
              </w:rPr>
            </w:pPr>
            <w:r w:rsidRPr="002B73EA">
              <w:rPr>
                <w:rFonts w:ascii="Arial" w:hAnsi="Arial" w:cs="Arial"/>
                <w:b/>
                <w:sz w:val="22"/>
                <w:szCs w:val="22"/>
              </w:rPr>
              <w:t xml:space="preserve">DERS </w:t>
            </w:r>
          </w:p>
        </w:tc>
        <w:tc>
          <w:tcPr>
            <w:tcW w:w="7300" w:type="dxa"/>
            <w:tcBorders>
              <w:left w:val="single" w:sz="8" w:space="0" w:color="auto"/>
              <w:bottom w:val="single" w:sz="4" w:space="0" w:color="auto"/>
              <w:right w:val="single" w:sz="8" w:space="0" w:color="auto"/>
            </w:tcBorders>
          </w:tcPr>
          <w:p w:rsidR="00EF7C0C" w:rsidRPr="002B73EA" w:rsidP="00B4600A">
            <w:pPr>
              <w:tabs>
                <w:tab w:val="left" w:pos="284"/>
              </w:tabs>
              <w:spacing w:line="240" w:lineRule="exact"/>
              <w:rPr>
                <w:rFonts w:ascii="Arial" w:hAnsi="Arial" w:cs="Arial"/>
                <w:b/>
                <w:sz w:val="22"/>
                <w:szCs w:val="22"/>
              </w:rPr>
            </w:pPr>
            <w:r w:rsidRPr="002B73EA">
              <w:rPr>
                <w:rFonts w:ascii="Arial" w:hAnsi="Arial" w:cs="Arial"/>
                <w:b/>
                <w:sz w:val="22"/>
                <w:szCs w:val="22"/>
              </w:rPr>
              <w:t>MÜZİK</w:t>
            </w:r>
          </w:p>
        </w:tc>
      </w:tr>
      <w:tr w:rsidTr="00B4600A">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EF7C0C" w:rsidRPr="002B73EA" w:rsidP="00B4600A">
            <w:pPr>
              <w:spacing w:line="180" w:lineRule="exact"/>
              <w:rPr>
                <w:rFonts w:ascii="Arial" w:hAnsi="Arial" w:cs="Arial"/>
                <w:b/>
                <w:sz w:val="22"/>
                <w:szCs w:val="22"/>
              </w:rPr>
            </w:pPr>
            <w:r w:rsidRPr="002B73EA">
              <w:rPr>
                <w:rFonts w:ascii="Arial" w:hAnsi="Arial" w:cs="Arial"/>
                <w:b/>
                <w:sz w:val="22"/>
                <w:szCs w:val="22"/>
              </w:rPr>
              <w:t xml:space="preserve">SINIF </w:t>
            </w:r>
          </w:p>
        </w:tc>
        <w:tc>
          <w:tcPr>
            <w:tcW w:w="7300" w:type="dxa"/>
            <w:tcBorders>
              <w:top w:val="single" w:sz="4" w:space="0" w:color="auto"/>
              <w:left w:val="single" w:sz="8" w:space="0" w:color="auto"/>
              <w:right w:val="single" w:sz="8" w:space="0" w:color="auto"/>
            </w:tcBorders>
          </w:tcPr>
          <w:p w:rsidR="00EF7C0C" w:rsidRPr="002B73EA" w:rsidP="00B4600A">
            <w:pPr>
              <w:tabs>
                <w:tab w:val="left" w:pos="284"/>
              </w:tabs>
              <w:spacing w:line="240" w:lineRule="exact"/>
              <w:rPr>
                <w:rFonts w:ascii="Arial" w:hAnsi="Arial" w:cs="Arial"/>
                <w:b/>
                <w:sz w:val="22"/>
                <w:szCs w:val="22"/>
              </w:rPr>
            </w:pPr>
            <w:r w:rsidRPr="002B73EA">
              <w:rPr>
                <w:rFonts w:ascii="Arial" w:hAnsi="Arial" w:cs="Arial"/>
                <w:b/>
                <w:sz w:val="22"/>
                <w:szCs w:val="22"/>
              </w:rPr>
              <w:t>2</w:t>
            </w:r>
          </w:p>
        </w:tc>
      </w:tr>
      <w:tr w:rsidTr="00B4600A">
        <w:tblPrEx>
          <w:tblW w:w="0" w:type="auto"/>
          <w:tblLayout w:type="fixed"/>
          <w:tblLook w:val="0000"/>
        </w:tblPrEx>
        <w:trPr>
          <w:cantSplit/>
        </w:trPr>
        <w:tc>
          <w:tcPr>
            <w:tcW w:w="2817" w:type="dxa"/>
            <w:tcBorders>
              <w:left w:val="single" w:sz="8" w:space="0" w:color="auto"/>
              <w:right w:val="single" w:sz="8" w:space="0" w:color="auto"/>
            </w:tcBorders>
            <w:vAlign w:val="center"/>
          </w:tcPr>
          <w:p w:rsidR="00EF7C0C" w:rsidRPr="002B73EA" w:rsidP="00B4600A">
            <w:pPr>
              <w:spacing w:line="180" w:lineRule="exact"/>
              <w:rPr>
                <w:rFonts w:ascii="Arial" w:hAnsi="Arial" w:cs="Arial"/>
                <w:b/>
                <w:sz w:val="22"/>
                <w:szCs w:val="22"/>
              </w:rPr>
            </w:pPr>
            <w:r w:rsidRPr="002B73EA">
              <w:rPr>
                <w:rFonts w:ascii="Arial" w:hAnsi="Arial" w:cs="Arial"/>
                <w:b/>
                <w:sz w:val="22"/>
                <w:szCs w:val="22"/>
              </w:rPr>
              <w:t xml:space="preserve">ÖĞRENME ALANI         </w:t>
            </w:r>
          </w:p>
        </w:tc>
        <w:tc>
          <w:tcPr>
            <w:tcW w:w="7300" w:type="dxa"/>
            <w:tcBorders>
              <w:left w:val="single" w:sz="8" w:space="0" w:color="auto"/>
              <w:right w:val="single" w:sz="8" w:space="0" w:color="auto"/>
            </w:tcBorders>
          </w:tcPr>
          <w:p w:rsidR="00EF7C0C" w:rsidRPr="002B73EA" w:rsidP="00B4600A">
            <w:pPr>
              <w:tabs>
                <w:tab w:val="left" w:pos="284"/>
              </w:tabs>
              <w:spacing w:line="240" w:lineRule="exact"/>
              <w:rPr>
                <w:rFonts w:ascii="Arial" w:hAnsi="Arial" w:cs="Arial"/>
                <w:b/>
                <w:sz w:val="22"/>
                <w:szCs w:val="22"/>
              </w:rPr>
            </w:pPr>
            <w:r w:rsidRPr="002B73EA">
              <w:rPr>
                <w:rFonts w:ascii="Arial" w:hAnsi="Arial" w:cs="Arial"/>
                <w:b/>
                <w:sz w:val="22"/>
                <w:szCs w:val="22"/>
              </w:rPr>
              <w:t>DİNLEME- SÖYLEME</w:t>
            </w:r>
          </w:p>
        </w:tc>
      </w:tr>
    </w:tbl>
    <w:p w:rsidR="00EF7C0C" w:rsidRPr="002B73EA" w:rsidP="00EF7C0C">
      <w:pPr>
        <w:ind w:firstLine="180"/>
        <w:rPr>
          <w:rFonts w:ascii="Arial" w:hAnsi="Arial" w:cs="Arial"/>
          <w:b/>
          <w:sz w:val="22"/>
          <w:szCs w:val="22"/>
        </w:rPr>
      </w:pPr>
    </w:p>
    <w:p w:rsidR="00EF7C0C" w:rsidRPr="002B73EA" w:rsidP="00EF7C0C">
      <w:pPr>
        <w:ind w:firstLine="180"/>
        <w:rPr>
          <w:rFonts w:ascii="Arial" w:hAnsi="Arial" w:cs="Arial"/>
          <w:b/>
          <w:sz w:val="22"/>
          <w:szCs w:val="22"/>
        </w:rPr>
      </w:pPr>
      <w:r w:rsidRPr="002B73EA">
        <w:rPr>
          <w:rFonts w:ascii="Arial" w:hAnsi="Arial" w:cs="Arial"/>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B4600A">
        <w:tblPrEx>
          <w:tblW w:w="0" w:type="auto"/>
          <w:tblLayout w:type="fixed"/>
          <w:tblLook w:val="0000"/>
        </w:tblPrEx>
        <w:tc>
          <w:tcPr>
            <w:tcW w:w="2821" w:type="dxa"/>
            <w:tcBorders>
              <w:top w:val="single" w:sz="4" w:space="0" w:color="auto"/>
              <w:left w:val="single" w:sz="4" w:space="0" w:color="auto"/>
              <w:bottom w:val="single" w:sz="4" w:space="0" w:color="auto"/>
              <w:right w:val="single" w:sz="4" w:space="0" w:color="auto"/>
            </w:tcBorders>
            <w:vAlign w:val="center"/>
          </w:tcPr>
          <w:p w:rsidR="00EF7C0C" w:rsidRPr="002B73EA" w:rsidP="00B4600A">
            <w:pPr>
              <w:pStyle w:val="Heading1"/>
              <w:jc w:val="left"/>
              <w:rPr>
                <w:rFonts w:ascii="Arial" w:hAnsi="Arial" w:cs="Arial"/>
                <w:sz w:val="22"/>
                <w:szCs w:val="22"/>
              </w:rPr>
            </w:pPr>
            <w:r w:rsidRPr="002B73EA">
              <w:rPr>
                <w:rFonts w:ascii="Arial" w:hAnsi="Arial" w:cs="Arial"/>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EF7C0C" w:rsidRPr="002B73EA" w:rsidP="00B4600A">
            <w:pPr>
              <w:tabs>
                <w:tab w:val="left" w:pos="216"/>
              </w:tabs>
              <w:rPr>
                <w:rFonts w:ascii="Arial" w:hAnsi="Arial" w:cs="Arial"/>
                <w:sz w:val="22"/>
                <w:szCs w:val="22"/>
              </w:rPr>
            </w:pPr>
            <w:r w:rsidRPr="002B73EA">
              <w:rPr>
                <w:rFonts w:ascii="Arial" w:hAnsi="Arial" w:cs="Arial"/>
                <w:sz w:val="22"/>
                <w:szCs w:val="22"/>
              </w:rPr>
              <w:t>Mü.2.A.3. Öğrendiği müzikleri birlikte seslendirir.</w:t>
            </w:r>
          </w:p>
          <w:p w:rsidR="00EF7C0C" w:rsidRPr="002B73EA" w:rsidP="00B4600A">
            <w:pPr>
              <w:pStyle w:val="NoSpacing"/>
              <w:rPr>
                <w:rFonts w:ascii="Arial" w:hAnsi="Arial" w:cs="Arial"/>
                <w:bCs/>
              </w:rPr>
            </w:pPr>
          </w:p>
        </w:tc>
      </w:tr>
      <w:tr w:rsidTr="00B4600A">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EF7C0C" w:rsidRPr="002B73EA" w:rsidP="00B4600A">
            <w:pPr>
              <w:pStyle w:val="Heading2"/>
              <w:spacing w:line="240" w:lineRule="auto"/>
              <w:jc w:val="left"/>
              <w:rPr>
                <w:rFonts w:ascii="Arial" w:hAnsi="Arial" w:cs="Arial"/>
                <w:sz w:val="22"/>
                <w:szCs w:val="22"/>
              </w:rPr>
            </w:pPr>
            <w:r w:rsidRPr="002B73EA">
              <w:rPr>
                <w:rFonts w:ascii="Arial" w:hAnsi="Arial" w:cs="Arial"/>
                <w:sz w:val="22"/>
                <w:szCs w:val="22"/>
              </w:rPr>
              <w:t xml:space="preserve">ÖĞRENME-ÖĞRETME YÖNTEM </w:t>
            </w:r>
          </w:p>
          <w:p w:rsidR="00EF7C0C" w:rsidRPr="002B73EA" w:rsidP="00B4600A">
            <w:pPr>
              <w:pStyle w:val="Heading2"/>
              <w:spacing w:line="240" w:lineRule="auto"/>
              <w:jc w:val="left"/>
              <w:rPr>
                <w:rFonts w:ascii="Arial" w:hAnsi="Arial" w:cs="Arial"/>
                <w:sz w:val="22"/>
                <w:szCs w:val="22"/>
              </w:rPr>
            </w:pPr>
            <w:r w:rsidRPr="002B73EA">
              <w:rPr>
                <w:rFonts w:ascii="Arial" w:hAnsi="Arial" w:cs="Arial"/>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F7C0C" w:rsidRPr="002B73EA" w:rsidP="00B4600A">
            <w:pPr>
              <w:rPr>
                <w:rFonts w:ascii="Arial" w:hAnsi="Arial" w:cs="Arial"/>
                <w:sz w:val="22"/>
                <w:szCs w:val="22"/>
              </w:rPr>
            </w:pPr>
            <w:r w:rsidRPr="002B73EA">
              <w:rPr>
                <w:rFonts w:ascii="Arial" w:hAnsi="Arial" w:cs="Arial"/>
                <w:bCs/>
                <w:sz w:val="22"/>
                <w:szCs w:val="22"/>
              </w:rPr>
              <w:t xml:space="preserve">Anlatım, Soru-cevap, Araştırma-inceleme, Yaparak-yaşayarak Öğrenme, Üretme, Görev paylaşımı, </w:t>
            </w:r>
          </w:p>
          <w:p w:rsidR="00EF7C0C" w:rsidRPr="002B73EA" w:rsidP="00B4600A">
            <w:pPr>
              <w:tabs>
                <w:tab w:val="left" w:pos="72"/>
                <w:tab w:val="left" w:pos="252"/>
              </w:tabs>
              <w:rPr>
                <w:rFonts w:ascii="Arial" w:hAnsi="Arial" w:cs="Arial"/>
                <w:bCs/>
                <w:sz w:val="22"/>
                <w:szCs w:val="22"/>
              </w:rPr>
            </w:pPr>
          </w:p>
        </w:tc>
      </w:tr>
      <w:tr w:rsidTr="00B4600A">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EF7C0C" w:rsidRPr="002B73EA" w:rsidP="00B4600A">
            <w:pPr>
              <w:pStyle w:val="Heading2"/>
              <w:spacing w:line="240" w:lineRule="auto"/>
              <w:jc w:val="left"/>
              <w:rPr>
                <w:rFonts w:ascii="Arial" w:hAnsi="Arial" w:cs="Arial"/>
                <w:sz w:val="22"/>
                <w:szCs w:val="22"/>
              </w:rPr>
            </w:pPr>
            <w:r w:rsidRPr="002B73EA">
              <w:rPr>
                <w:rFonts w:ascii="Arial" w:hAnsi="Arial" w:cs="Arial"/>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F7C0C" w:rsidRPr="002B73EA" w:rsidP="00B4600A">
            <w:pPr>
              <w:rPr>
                <w:rFonts w:ascii="Arial" w:hAnsi="Arial" w:cs="Arial"/>
                <w:sz w:val="22"/>
                <w:szCs w:val="22"/>
              </w:rPr>
            </w:pPr>
            <w:r w:rsidRPr="002B73EA">
              <w:rPr>
                <w:rFonts w:ascii="Arial" w:hAnsi="Arial" w:cs="Arial"/>
                <w:sz w:val="22"/>
                <w:szCs w:val="22"/>
              </w:rPr>
              <w:t>Akıllı tahta, Ders Kitabı,</w:t>
            </w:r>
          </w:p>
        </w:tc>
      </w:tr>
      <w:tr w:rsidTr="00B4600A">
        <w:tblPrEx>
          <w:tblW w:w="0" w:type="auto"/>
          <w:tblLayout w:type="fixed"/>
          <w:tblLook w:val="0000"/>
        </w:tblPrEx>
        <w:tc>
          <w:tcPr>
            <w:tcW w:w="2821" w:type="dxa"/>
            <w:tcBorders>
              <w:left w:val="single" w:sz="8" w:space="0" w:color="auto"/>
            </w:tcBorders>
            <w:vAlign w:val="center"/>
          </w:tcPr>
          <w:p w:rsidR="00EF7C0C" w:rsidRPr="002B73EA" w:rsidP="00B4600A">
            <w:pPr>
              <w:rPr>
                <w:rFonts w:ascii="Arial" w:hAnsi="Arial" w:cs="Arial"/>
                <w:b/>
                <w:sz w:val="22"/>
                <w:szCs w:val="22"/>
              </w:rPr>
            </w:pPr>
            <w:r w:rsidRPr="002B73EA">
              <w:rPr>
                <w:rFonts w:ascii="Arial" w:hAnsi="Arial" w:cs="Arial"/>
                <w:b/>
                <w:sz w:val="22"/>
                <w:szCs w:val="22"/>
              </w:rPr>
              <w:t xml:space="preserve">DERS ALANI                   </w:t>
            </w:r>
          </w:p>
        </w:tc>
        <w:tc>
          <w:tcPr>
            <w:tcW w:w="7304" w:type="dxa"/>
            <w:tcBorders>
              <w:right w:val="single" w:sz="8" w:space="0" w:color="auto"/>
            </w:tcBorders>
            <w:vAlign w:val="center"/>
          </w:tcPr>
          <w:p w:rsidR="00EF7C0C" w:rsidRPr="002B73EA" w:rsidP="00B4600A">
            <w:pPr>
              <w:tabs>
                <w:tab w:val="left" w:pos="284"/>
                <w:tab w:val="left" w:pos="2268"/>
                <w:tab w:val="left" w:pos="2520"/>
              </w:tabs>
              <w:spacing w:line="240" w:lineRule="exact"/>
              <w:rPr>
                <w:rFonts w:ascii="Arial" w:hAnsi="Arial" w:cs="Arial"/>
                <w:sz w:val="22"/>
                <w:szCs w:val="22"/>
              </w:rPr>
            </w:pPr>
            <w:r w:rsidRPr="002B73EA">
              <w:rPr>
                <w:rFonts w:ascii="Arial" w:hAnsi="Arial" w:cs="Arial"/>
                <w:sz w:val="22"/>
                <w:szCs w:val="22"/>
              </w:rPr>
              <w:t>Okul, sınıf</w:t>
            </w:r>
          </w:p>
        </w:tc>
      </w:tr>
      <w:tr w:rsidTr="00B4600A">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EF7C0C" w:rsidRPr="002B73EA" w:rsidP="00B4600A">
            <w:pPr>
              <w:jc w:val="center"/>
              <w:rPr>
                <w:rFonts w:ascii="Arial" w:hAnsi="Arial" w:cs="Arial"/>
                <w:b/>
                <w:sz w:val="22"/>
                <w:szCs w:val="22"/>
              </w:rPr>
            </w:pPr>
            <w:r w:rsidRPr="002B73EA">
              <w:rPr>
                <w:rFonts w:ascii="Arial" w:hAnsi="Arial" w:cs="Arial"/>
                <w:b/>
                <w:sz w:val="22"/>
                <w:szCs w:val="22"/>
              </w:rPr>
              <w:t>ETKİNLİK SÜRECİ</w:t>
            </w:r>
          </w:p>
        </w:tc>
      </w:tr>
      <w:tr w:rsidTr="00B4600A">
        <w:tblPrEx>
          <w:tblW w:w="0" w:type="auto"/>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EF7C0C" w:rsidRPr="002B73EA" w:rsidP="00B4600A">
            <w:pPr>
              <w:autoSpaceDE w:val="0"/>
              <w:autoSpaceDN w:val="0"/>
              <w:adjustRightInd w:val="0"/>
              <w:rPr>
                <w:rFonts w:ascii="Arial" w:hAnsi="Arial" w:cs="Arial"/>
                <w:bCs/>
                <w:sz w:val="22"/>
                <w:szCs w:val="22"/>
              </w:rPr>
            </w:pPr>
          </w:p>
          <w:p w:rsidR="00EF7C0C" w:rsidRPr="002B73EA" w:rsidP="00B4600A">
            <w:pPr>
              <w:pStyle w:val="NoSpacing"/>
              <w:rPr>
                <w:rFonts w:ascii="Arial" w:hAnsi="Arial" w:cs="Arial"/>
                <w:iCs/>
              </w:rPr>
            </w:pPr>
            <w:r w:rsidRPr="002B73EA">
              <w:rPr>
                <w:rFonts w:ascii="Arial" w:hAnsi="Arial" w:cs="Arial"/>
                <w:iCs/>
              </w:rPr>
              <w:t>a) Birlikte şarkı söylerken dikkat edilecek kurallar, beyin fırtınası yaptırılarak belirlenir ve şarkı daha sonra belirlenen kurallara uygun olarak birlikte seslendirilir.</w:t>
            </w:r>
          </w:p>
          <w:p w:rsidR="00EF7C0C" w:rsidRPr="002B73EA" w:rsidP="00B4600A">
            <w:pPr>
              <w:pStyle w:val="NoSpacing"/>
              <w:rPr>
                <w:rFonts w:ascii="Arial" w:hAnsi="Arial" w:cs="Arial"/>
                <w:iCs/>
              </w:rPr>
            </w:pPr>
            <w:r w:rsidRPr="002B73EA">
              <w:rPr>
                <w:rFonts w:ascii="Arial" w:hAnsi="Arial" w:cs="Arial"/>
                <w:iCs/>
              </w:rPr>
              <w:t>b) Öğrencilerin seslerini şarkı söylerken uygun ton ve gürlükte (bağırmadan) kullanmaları gerektiğine dikkat çekilir.</w:t>
            </w:r>
          </w:p>
          <w:p w:rsidR="00EF7C0C" w:rsidRPr="002B73EA" w:rsidP="00B4600A">
            <w:pPr>
              <w:autoSpaceDE w:val="0"/>
              <w:autoSpaceDN w:val="0"/>
              <w:adjustRightInd w:val="0"/>
              <w:rPr>
                <w:rFonts w:ascii="Arial" w:hAnsi="Arial" w:cs="Arial"/>
                <w:iCs/>
                <w:sz w:val="22"/>
                <w:szCs w:val="22"/>
              </w:rPr>
            </w:pPr>
            <w:r w:rsidRPr="002B73EA">
              <w:rPr>
                <w:rFonts w:ascii="Arial" w:hAnsi="Arial" w:cs="Arial"/>
                <w:iCs/>
                <w:sz w:val="22"/>
                <w:szCs w:val="22"/>
              </w:rPr>
              <w:t>c) Öğrencilerin diğer arkadaşlarının seslerini de dinlemeleri gerektiğine dikkat çekilerek sınıfın uyum içinde olması sağlanmalıdır.</w:t>
            </w:r>
          </w:p>
          <w:p w:rsidR="00EF7C0C" w:rsidRPr="002B73EA" w:rsidP="00B4600A">
            <w:pPr>
              <w:autoSpaceDE w:val="0"/>
              <w:autoSpaceDN w:val="0"/>
              <w:adjustRightInd w:val="0"/>
              <w:rPr>
                <w:rFonts w:ascii="Arial" w:hAnsi="Arial" w:cs="Arial"/>
                <w:b/>
                <w:sz w:val="22"/>
                <w:szCs w:val="22"/>
              </w:rPr>
            </w:pPr>
          </w:p>
          <w:p w:rsidR="00EF7C0C" w:rsidRPr="002B73EA" w:rsidP="00B4600A">
            <w:pPr>
              <w:autoSpaceDE w:val="0"/>
              <w:autoSpaceDN w:val="0"/>
              <w:adjustRightInd w:val="0"/>
              <w:rPr>
                <w:rFonts w:ascii="Arial" w:hAnsi="Arial" w:cs="Arial"/>
                <w:iCs/>
                <w:sz w:val="22"/>
                <w:szCs w:val="22"/>
              </w:rPr>
            </w:pPr>
            <w:r w:rsidRPr="002B73EA">
              <w:rPr>
                <w:rFonts w:ascii="Arial" w:hAnsi="Arial" w:cs="Arial"/>
                <w:b/>
                <w:sz w:val="22"/>
                <w:szCs w:val="22"/>
              </w:rPr>
              <w:t>Ders Kitabında İşlenecek Konu Ve Etkinlik:</w:t>
            </w:r>
          </w:p>
          <w:p w:rsidR="00EF7C0C" w:rsidRPr="002B73EA" w:rsidP="00B4600A">
            <w:pPr>
              <w:pStyle w:val="NoSpacing"/>
              <w:rPr>
                <w:rFonts w:ascii="Arial" w:hAnsi="Arial" w:cs="Arial"/>
                <w:b/>
                <w:bCs/>
              </w:rPr>
            </w:pPr>
            <w:r w:rsidRPr="002B73EA">
              <w:rPr>
                <w:rFonts w:ascii="Arial" w:hAnsi="Arial" w:cs="Arial"/>
                <w:b/>
                <w:bCs/>
              </w:rPr>
              <w:t>Birlikte Söyleyelim</w:t>
            </w:r>
          </w:p>
          <w:p w:rsidR="00DB42C5" w:rsidP="00DB42C5">
            <w:pPr>
              <w:pStyle w:val="NoSpacing"/>
              <w:rPr>
                <w:rFonts w:ascii="Arial" w:hAnsi="Arial" w:cs="Arial"/>
                <w:bCs/>
              </w:rPr>
            </w:pPr>
            <w:r w:rsidRPr="002B73EA">
              <w:rPr>
                <w:rFonts w:ascii="Arial" w:hAnsi="Arial" w:cs="Arial"/>
                <w:bCs/>
              </w:rPr>
              <w:t>Şarkı Söyleme Kuralları</w:t>
            </w:r>
          </w:p>
          <w:p w:rsidR="00DB42C5" w:rsidP="00DB42C5">
            <w:pPr>
              <w:pStyle w:val="NoSpacing"/>
              <w:rPr>
                <w:rFonts w:ascii="Arial" w:hAnsi="Arial" w:cs="Arial"/>
                <w:bCs/>
              </w:rPr>
            </w:pPr>
            <w:r>
              <w:rPr>
                <w:rFonts w:ascii="Arial" w:hAnsi="Arial" w:cs="Arial"/>
                <w:bCs/>
              </w:rPr>
              <w:t>Başlıyoruz Koroya</w:t>
            </w:r>
          </w:p>
          <w:p w:rsidR="00EF7C0C" w:rsidRPr="002B73EA" w:rsidP="00DB42C5">
            <w:pPr>
              <w:pStyle w:val="NoSpacing"/>
              <w:rPr>
                <w:rFonts w:ascii="Arial" w:hAnsi="Arial" w:cs="Arial"/>
              </w:rPr>
            </w:pPr>
            <w:r>
              <w:rPr>
                <w:rFonts w:ascii="Arial" w:hAnsi="Arial" w:cs="Arial"/>
                <w:bCs/>
              </w:rPr>
              <w:t>Oyun</w:t>
            </w:r>
            <w:r w:rsidRPr="002B73EA">
              <w:rPr>
                <w:rFonts w:ascii="Arial" w:hAnsi="Arial" w:cs="Arial"/>
                <w:bCs/>
              </w:rPr>
              <w:t xml:space="preserve"> </w:t>
            </w:r>
          </w:p>
        </w:tc>
      </w:tr>
      <w:tr w:rsidTr="00B4600A">
        <w:tblPrEx>
          <w:tblW w:w="0" w:type="auto"/>
          <w:tblLayout w:type="fixed"/>
          <w:tblLook w:val="0000"/>
        </w:tblPrEx>
        <w:tc>
          <w:tcPr>
            <w:tcW w:w="2821" w:type="dxa"/>
            <w:tcBorders>
              <w:left w:val="single" w:sz="8" w:space="0" w:color="auto"/>
              <w:bottom w:val="single" w:sz="4" w:space="0" w:color="auto"/>
            </w:tcBorders>
            <w:vAlign w:val="center"/>
          </w:tcPr>
          <w:p w:rsidR="00EF7C0C" w:rsidRPr="002B73EA" w:rsidP="00B4600A">
            <w:pPr>
              <w:rPr>
                <w:rFonts w:ascii="Arial" w:hAnsi="Arial" w:cs="Arial"/>
                <w:b/>
                <w:sz w:val="22"/>
                <w:szCs w:val="22"/>
              </w:rPr>
            </w:pPr>
            <w:r w:rsidRPr="002B73EA">
              <w:rPr>
                <w:rFonts w:ascii="Arial" w:hAnsi="Arial" w:cs="Arial"/>
                <w:b/>
                <w:sz w:val="22"/>
                <w:szCs w:val="22"/>
              </w:rPr>
              <w:t>Bireysel ve Grupla Öğrenme Etkinlikleri</w:t>
            </w:r>
          </w:p>
          <w:p w:rsidR="00EF7C0C" w:rsidRPr="002B73EA" w:rsidP="00B4600A">
            <w:pPr>
              <w:rPr>
                <w:rFonts w:ascii="Arial" w:hAnsi="Arial" w:cs="Arial"/>
                <w:b/>
                <w:sz w:val="22"/>
                <w:szCs w:val="22"/>
              </w:rPr>
            </w:pPr>
            <w:r w:rsidRPr="002B73EA">
              <w:rPr>
                <w:rFonts w:ascii="Arial" w:hAnsi="Arial" w:cs="Arial"/>
                <w:b/>
                <w:sz w:val="22"/>
                <w:szCs w:val="22"/>
              </w:rPr>
              <w:t>(Proje, gezi, gözlem vb.)</w:t>
            </w:r>
          </w:p>
        </w:tc>
        <w:tc>
          <w:tcPr>
            <w:tcW w:w="7304" w:type="dxa"/>
            <w:tcBorders>
              <w:top w:val="single" w:sz="8" w:space="0" w:color="auto"/>
              <w:bottom w:val="single" w:sz="4" w:space="0" w:color="auto"/>
              <w:right w:val="single" w:sz="8" w:space="0" w:color="auto"/>
            </w:tcBorders>
            <w:vAlign w:val="center"/>
          </w:tcPr>
          <w:p w:rsidR="00EF7C0C" w:rsidRPr="002B73EA" w:rsidP="00B4600A">
            <w:pPr>
              <w:rPr>
                <w:rFonts w:ascii="Arial" w:hAnsi="Arial" w:cs="Arial"/>
                <w:sz w:val="22"/>
                <w:szCs w:val="22"/>
              </w:rPr>
            </w:pPr>
            <w:r w:rsidRPr="002B73EA">
              <w:rPr>
                <w:rFonts w:ascii="Arial" w:hAnsi="Arial" w:cs="Arial"/>
                <w:sz w:val="22"/>
                <w:szCs w:val="22"/>
              </w:rPr>
              <w:t>Şarkıları daha güzel söylemek için uymamız gereken kuralları öğrenir.</w:t>
            </w:r>
          </w:p>
          <w:p w:rsidR="00EF7C0C" w:rsidRPr="002B73EA" w:rsidP="00B4600A">
            <w:pPr>
              <w:rPr>
                <w:rFonts w:ascii="Arial" w:hAnsi="Arial" w:cs="Arial"/>
                <w:sz w:val="22"/>
                <w:szCs w:val="22"/>
              </w:rPr>
            </w:pPr>
          </w:p>
        </w:tc>
      </w:tr>
    </w:tbl>
    <w:p w:rsidR="00EF7C0C" w:rsidRPr="002B73EA" w:rsidP="00EF7C0C">
      <w:pPr>
        <w:pStyle w:val="Heading6"/>
        <w:ind w:firstLine="180"/>
        <w:rPr>
          <w:rFonts w:ascii="Arial" w:hAnsi="Arial" w:cs="Arial"/>
          <w:szCs w:val="22"/>
        </w:rPr>
      </w:pPr>
    </w:p>
    <w:p w:rsidR="00EF7C0C" w:rsidRPr="002B73EA" w:rsidP="00EF7C0C">
      <w:pPr>
        <w:pStyle w:val="Heading6"/>
        <w:ind w:firstLine="180"/>
        <w:rPr>
          <w:rFonts w:ascii="Arial" w:hAnsi="Arial" w:cs="Arial"/>
          <w:szCs w:val="22"/>
        </w:rPr>
      </w:pPr>
      <w:r w:rsidRPr="002B73EA">
        <w:rPr>
          <w:rFonts w:ascii="Arial" w:hAnsi="Arial" w:cs="Arial"/>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B4600A">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EF7C0C" w:rsidRPr="002B73EA" w:rsidP="00B4600A">
            <w:pPr>
              <w:pStyle w:val="Heading1"/>
              <w:jc w:val="left"/>
              <w:rPr>
                <w:rFonts w:ascii="Arial" w:hAnsi="Arial" w:cs="Arial"/>
                <w:sz w:val="22"/>
                <w:szCs w:val="22"/>
              </w:rPr>
            </w:pPr>
            <w:r w:rsidRPr="002B73EA">
              <w:rPr>
                <w:rFonts w:ascii="Arial" w:hAnsi="Arial" w:cs="Arial"/>
                <w:sz w:val="22"/>
                <w:szCs w:val="22"/>
              </w:rPr>
              <w:t>Ölçme-Değerlendirme:</w:t>
            </w:r>
          </w:p>
          <w:p w:rsidR="00EF7C0C" w:rsidRPr="002B73EA" w:rsidP="00B4600A">
            <w:pPr>
              <w:rPr>
                <w:rFonts w:ascii="Arial" w:hAnsi="Arial" w:cs="Arial"/>
                <w:b/>
                <w:sz w:val="22"/>
                <w:szCs w:val="22"/>
              </w:rPr>
            </w:pPr>
            <w:r w:rsidRPr="002B73EA">
              <w:rPr>
                <w:rFonts w:ascii="Arial" w:hAnsi="Arial" w:cs="Arial"/>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F7C0C" w:rsidRPr="002B73EA" w:rsidP="00B4600A">
            <w:pPr>
              <w:rPr>
                <w:rFonts w:ascii="Arial" w:hAnsi="Arial" w:cs="Arial"/>
                <w:sz w:val="22"/>
                <w:szCs w:val="22"/>
              </w:rPr>
            </w:pPr>
            <w:r w:rsidRPr="002B73EA">
              <w:rPr>
                <w:rFonts w:ascii="Arial" w:hAnsi="Arial" w:cs="Arial"/>
                <w:sz w:val="22"/>
                <w:szCs w:val="22"/>
              </w:rPr>
              <w:t>Öğrenciler etkinlik sürecine katılım sağladı mı?</w:t>
            </w:r>
          </w:p>
          <w:p w:rsidR="00EF7C0C" w:rsidRPr="002B73EA" w:rsidP="00B4600A">
            <w:pPr>
              <w:rPr>
                <w:rFonts w:ascii="Arial" w:hAnsi="Arial" w:cs="Arial"/>
                <w:sz w:val="22"/>
                <w:szCs w:val="22"/>
              </w:rPr>
            </w:pPr>
            <w:r w:rsidRPr="002B73EA">
              <w:rPr>
                <w:rFonts w:ascii="Arial" w:hAnsi="Arial" w:cs="Arial"/>
                <w:sz w:val="22"/>
                <w:szCs w:val="22"/>
              </w:rPr>
              <w:t>Arkadaşları ile birlikte hareket edebildi mi?</w:t>
            </w:r>
          </w:p>
        </w:tc>
      </w:tr>
    </w:tbl>
    <w:p w:rsidR="00EF7C0C" w:rsidRPr="002B73EA" w:rsidP="00EF7C0C">
      <w:pPr>
        <w:pStyle w:val="Heading6"/>
        <w:ind w:firstLine="180"/>
        <w:rPr>
          <w:rFonts w:ascii="Arial" w:hAnsi="Arial" w:cs="Arial"/>
          <w:szCs w:val="22"/>
        </w:rPr>
      </w:pPr>
    </w:p>
    <w:p w:rsidR="00EF7C0C" w:rsidRPr="002B73EA" w:rsidP="00EF7C0C">
      <w:pPr>
        <w:pStyle w:val="Heading6"/>
        <w:ind w:firstLine="180"/>
        <w:rPr>
          <w:rFonts w:ascii="Arial" w:hAnsi="Arial" w:cs="Arial"/>
          <w:szCs w:val="22"/>
        </w:rPr>
      </w:pPr>
      <w:r w:rsidRPr="002B73EA">
        <w:rPr>
          <w:rFonts w:ascii="Arial" w:hAnsi="Arial" w:cs="Arial"/>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B4600A">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EF7C0C" w:rsidRPr="002B73EA" w:rsidP="00B4600A">
            <w:pPr>
              <w:rPr>
                <w:rFonts w:ascii="Arial" w:hAnsi="Arial" w:cs="Arial"/>
                <w:b/>
                <w:sz w:val="22"/>
                <w:szCs w:val="22"/>
              </w:rPr>
            </w:pPr>
            <w:r w:rsidRPr="002B73EA">
              <w:rPr>
                <w:rFonts w:ascii="Arial" w:hAnsi="Arial" w:cs="Arial"/>
                <w:b/>
                <w:sz w:val="22"/>
                <w:szCs w:val="22"/>
              </w:rPr>
              <w:t xml:space="preserve">Planın Uygulanmasına </w:t>
            </w:r>
          </w:p>
          <w:p w:rsidR="00EF7C0C" w:rsidRPr="002B73EA" w:rsidP="00B4600A">
            <w:pPr>
              <w:rPr>
                <w:rFonts w:ascii="Arial" w:hAnsi="Arial" w:cs="Arial"/>
                <w:sz w:val="22"/>
                <w:szCs w:val="22"/>
              </w:rPr>
            </w:pPr>
            <w:r w:rsidRPr="002B73EA">
              <w:rPr>
                <w:rFonts w:ascii="Arial" w:hAnsi="Arial" w:cs="Arial"/>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EF7C0C" w:rsidRPr="002B73EA" w:rsidP="00B4600A">
            <w:pPr>
              <w:autoSpaceDE w:val="0"/>
              <w:autoSpaceDN w:val="0"/>
              <w:adjustRightInd w:val="0"/>
              <w:rPr>
                <w:rFonts w:ascii="Arial" w:hAnsi="Arial" w:cs="Arial"/>
                <w:sz w:val="22"/>
                <w:szCs w:val="22"/>
              </w:rPr>
            </w:pPr>
          </w:p>
          <w:p w:rsidR="00EF7C0C" w:rsidRPr="002B73EA" w:rsidP="00B4600A">
            <w:pPr>
              <w:autoSpaceDE w:val="0"/>
              <w:autoSpaceDN w:val="0"/>
              <w:adjustRightInd w:val="0"/>
              <w:rPr>
                <w:rFonts w:ascii="Arial" w:hAnsi="Arial" w:cs="Arial"/>
                <w:sz w:val="22"/>
                <w:szCs w:val="22"/>
              </w:rPr>
            </w:pPr>
            <w:r w:rsidRPr="002B73EA">
              <w:rPr>
                <w:rFonts w:ascii="Arial" w:hAnsi="Arial" w:cs="Arial"/>
                <w:sz w:val="22"/>
                <w:szCs w:val="22"/>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EF7C0C" w:rsidRPr="002B73EA" w:rsidP="00B4600A">
            <w:pPr>
              <w:autoSpaceDE w:val="0"/>
              <w:autoSpaceDN w:val="0"/>
              <w:adjustRightInd w:val="0"/>
              <w:rPr>
                <w:rFonts w:ascii="Arial" w:hAnsi="Arial" w:cs="Arial"/>
                <w:sz w:val="22"/>
                <w:szCs w:val="22"/>
              </w:rPr>
            </w:pPr>
          </w:p>
        </w:tc>
      </w:tr>
    </w:tbl>
    <w:p w:rsidR="00EF7C0C" w:rsidRPr="002B73EA" w:rsidP="00EF7C0C">
      <w:pPr>
        <w:rPr>
          <w:rFonts w:ascii="Arial" w:hAnsi="Arial" w:cs="Arial"/>
          <w:b/>
          <w:sz w:val="22"/>
          <w:szCs w:val="22"/>
        </w:rPr>
      </w:pPr>
    </w:p>
    <w:p w:rsidR="00EF7C0C" w:rsidRPr="002B73EA" w:rsidP="00EF7C0C">
      <w:pPr>
        <w:rPr>
          <w:rFonts w:ascii="Arial" w:hAnsi="Arial" w:cs="Arial"/>
          <w:b/>
          <w:sz w:val="22"/>
          <w:szCs w:val="22"/>
        </w:rPr>
      </w:pPr>
    </w:p>
    <w:p w:rsidR="00EF7C0C" w:rsidRPr="002B73EA" w:rsidP="00EF7C0C">
      <w:pPr>
        <w:rPr>
          <w:rFonts w:ascii="Arial" w:hAnsi="Arial" w:cs="Arial"/>
          <w:b/>
          <w:sz w:val="22"/>
          <w:szCs w:val="22"/>
        </w:rPr>
      </w:pPr>
      <w:r w:rsidRPr="002B73EA">
        <w:rPr>
          <w:rFonts w:ascii="Arial" w:hAnsi="Arial" w:cs="Arial"/>
          <w:b/>
          <w:sz w:val="22"/>
          <w:szCs w:val="22"/>
        </w:rPr>
        <w:t xml:space="preserve">Sınıf Öğretmeni                                                                                                            Okul Müdürü    </w:t>
      </w:r>
    </w:p>
    <w:p w:rsidR="00EF7C0C" w:rsidRPr="002B73EA" w:rsidP="00EF7C0C">
      <w:pPr>
        <w:rPr>
          <w:rFonts w:ascii="Arial" w:hAnsi="Arial" w:cs="Arial"/>
          <w:sz w:val="22"/>
          <w:szCs w:val="22"/>
        </w:rPr>
      </w:pPr>
    </w:p>
    <w:p w:rsidR="002B73EA" w:rsidP="00023E68">
      <w:pPr>
        <w:rPr>
          <w:rFonts w:ascii="Arial" w:hAnsi="Arial" w:cs="Arial"/>
          <w:b/>
          <w:sz w:val="22"/>
          <w:szCs w:val="22"/>
        </w:rPr>
      </w:pPr>
    </w:p>
    <w:p w:rsidR="002B73EA" w:rsidP="00023E68">
      <w:pPr>
        <w:rPr>
          <w:rFonts w:ascii="Arial" w:hAnsi="Arial" w:cs="Arial"/>
          <w:b/>
          <w:sz w:val="22"/>
          <w:szCs w:val="22"/>
        </w:rPr>
      </w:pPr>
    </w:p>
    <w:p w:rsidR="002B73EA" w:rsidP="00023E68">
      <w:pPr>
        <w:rPr>
          <w:rFonts w:ascii="Arial" w:hAnsi="Arial" w:cs="Arial"/>
          <w:b/>
          <w:sz w:val="22"/>
          <w:szCs w:val="22"/>
        </w:rPr>
      </w:pPr>
    </w:p>
    <w:sectPr w:rsidSect="00364C5E">
      <w:pgSz w:w="11906" w:h="16838"/>
      <w:pgMar w:top="567" w:right="709" w:bottom="425" w:left="851" w:header="709" w:footer="709" w:gutter="0"/>
      <w:pgNumType w:start="10"/>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2470CCB"/>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897288C"/>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1A7C4406"/>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283B0D30"/>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2CFE42B3"/>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349E3F01"/>
    <w:multiLevelType w:val="multilevel"/>
    <w:tmpl w:val="9AB24194"/>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7F45C23"/>
    <w:multiLevelType w:val="multilevel"/>
    <w:tmpl w:val="E8DE31A0"/>
    <w:lvl w:ilvl="0">
      <w:start w:val="18"/>
      <w:numFmt w:val="decimal"/>
      <w:lvlText w:val="%1"/>
      <w:lvlJc w:val="left"/>
      <w:pPr>
        <w:ind w:left="560" w:hanging="560"/>
      </w:pPr>
      <w:rPr>
        <w:rFonts w:hint="default"/>
      </w:rPr>
    </w:lvl>
    <w:lvl w:ilvl="1">
      <w:start w:val="22"/>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BAA257C"/>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3C391EA5"/>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416A410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42323A1B"/>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46974C7D"/>
    <w:multiLevelType w:val="hybridMultilevel"/>
    <w:tmpl w:val="1B1C4884"/>
    <w:lvl w:ilvl="0">
      <w:start w:val="1"/>
      <w:numFmt w:val="bullet"/>
      <w:lvlText w:val=""/>
      <w:lvlJc w:val="left"/>
      <w:pPr>
        <w:ind w:left="765" w:hanging="360"/>
      </w:pPr>
      <w:rPr>
        <w:rFonts w:ascii="Wingdings" w:hAnsi="Wingdings"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2" w15:restartNumberingAfterBreak="0">
    <w:nsid w:val="486229F1"/>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4CF34836"/>
    <w:multiLevelType w:val="multilevel"/>
    <w:tmpl w:val="ECDC3B1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FB81743"/>
    <w:multiLevelType w:val="hybridMultilevel"/>
    <w:tmpl w:val="8D1AB6F2"/>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51F97728"/>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5AED71FA"/>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60AC6819"/>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63980837"/>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6A2C78F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6E614032"/>
    <w:multiLevelType w:val="multilevel"/>
    <w:tmpl w:val="2248839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27D6F3A"/>
    <w:multiLevelType w:val="multilevel"/>
    <w:tmpl w:val="B0D6A4BA"/>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5F92ADA"/>
    <w:multiLevelType w:val="hybridMultilevel"/>
    <w:tmpl w:val="83525FA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1"/>
  </w:num>
  <w:num w:numId="2">
    <w:abstractNumId w:val="2"/>
  </w:num>
  <w:num w:numId="3">
    <w:abstractNumId w:val="8"/>
  </w:num>
  <w:num w:numId="4">
    <w:abstractNumId w:val="17"/>
  </w:num>
  <w:num w:numId="5">
    <w:abstractNumId w:val="4"/>
  </w:num>
  <w:num w:numId="6">
    <w:abstractNumId w:val="7"/>
  </w:num>
  <w:num w:numId="7">
    <w:abstractNumId w:val="21"/>
  </w:num>
  <w:num w:numId="8">
    <w:abstractNumId w:val="1"/>
  </w:num>
  <w:num w:numId="9">
    <w:abstractNumId w:val="5"/>
  </w:num>
  <w:num w:numId="10">
    <w:abstractNumId w:val="13"/>
  </w:num>
  <w:num w:numId="11">
    <w:abstractNumId w:val="14"/>
  </w:num>
  <w:num w:numId="12">
    <w:abstractNumId w:val="3"/>
  </w:num>
  <w:num w:numId="13">
    <w:abstractNumId w:val="0"/>
  </w:num>
  <w:num w:numId="14">
    <w:abstractNumId w:val="10"/>
  </w:num>
  <w:num w:numId="15">
    <w:abstractNumId w:val="16"/>
  </w:num>
  <w:num w:numId="16">
    <w:abstractNumId w:val="15"/>
  </w:num>
  <w:num w:numId="17">
    <w:abstractNumId w:val="22"/>
  </w:num>
  <w:num w:numId="18">
    <w:abstractNumId w:val="9"/>
  </w:num>
  <w:num w:numId="19">
    <w:abstractNumId w:val="18"/>
  </w:num>
  <w:num w:numId="20">
    <w:abstractNumId w:val="6"/>
  </w:num>
  <w:num w:numId="21">
    <w:abstractNumId w:val="20"/>
  </w:num>
  <w:num w:numId="22">
    <w:abstractNumId w:val="12"/>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BE3"/>
    <w:rsid w:val="000056D9"/>
    <w:rsid w:val="000101E9"/>
    <w:rsid w:val="00023E68"/>
    <w:rsid w:val="000327F1"/>
    <w:rsid w:val="000779D4"/>
    <w:rsid w:val="00084A3D"/>
    <w:rsid w:val="00092B8C"/>
    <w:rsid w:val="000A5BE0"/>
    <w:rsid w:val="000C77DB"/>
    <w:rsid w:val="00100189"/>
    <w:rsid w:val="00120C80"/>
    <w:rsid w:val="00122328"/>
    <w:rsid w:val="001267B3"/>
    <w:rsid w:val="001532FD"/>
    <w:rsid w:val="00172CDF"/>
    <w:rsid w:val="00194961"/>
    <w:rsid w:val="001A320E"/>
    <w:rsid w:val="001A3E3C"/>
    <w:rsid w:val="001D102B"/>
    <w:rsid w:val="002020BA"/>
    <w:rsid w:val="002036DF"/>
    <w:rsid w:val="00204404"/>
    <w:rsid w:val="00295E73"/>
    <w:rsid w:val="002B73EA"/>
    <w:rsid w:val="002E16A3"/>
    <w:rsid w:val="003042B0"/>
    <w:rsid w:val="00304F2F"/>
    <w:rsid w:val="00352382"/>
    <w:rsid w:val="00364C5E"/>
    <w:rsid w:val="00395E7B"/>
    <w:rsid w:val="003B0BAB"/>
    <w:rsid w:val="003C52CC"/>
    <w:rsid w:val="003C6FDD"/>
    <w:rsid w:val="003E0F91"/>
    <w:rsid w:val="003E3CDA"/>
    <w:rsid w:val="0042692C"/>
    <w:rsid w:val="004319FB"/>
    <w:rsid w:val="004360DE"/>
    <w:rsid w:val="0046461A"/>
    <w:rsid w:val="0047026F"/>
    <w:rsid w:val="00493CEA"/>
    <w:rsid w:val="004D3FB6"/>
    <w:rsid w:val="00515046"/>
    <w:rsid w:val="00520BE3"/>
    <w:rsid w:val="005B279A"/>
    <w:rsid w:val="00677AEE"/>
    <w:rsid w:val="006816AE"/>
    <w:rsid w:val="006935C3"/>
    <w:rsid w:val="006C492A"/>
    <w:rsid w:val="007D2466"/>
    <w:rsid w:val="007D6068"/>
    <w:rsid w:val="007E0D6E"/>
    <w:rsid w:val="007F7CF3"/>
    <w:rsid w:val="008437A6"/>
    <w:rsid w:val="00890B99"/>
    <w:rsid w:val="00892239"/>
    <w:rsid w:val="008C2E3A"/>
    <w:rsid w:val="00941B3B"/>
    <w:rsid w:val="00A12CB8"/>
    <w:rsid w:val="00A1373C"/>
    <w:rsid w:val="00A4349A"/>
    <w:rsid w:val="00A6427F"/>
    <w:rsid w:val="00A65409"/>
    <w:rsid w:val="00AB6EF1"/>
    <w:rsid w:val="00AC40E4"/>
    <w:rsid w:val="00AD4C6D"/>
    <w:rsid w:val="00AD61DC"/>
    <w:rsid w:val="00AF50D4"/>
    <w:rsid w:val="00B206AA"/>
    <w:rsid w:val="00B4600A"/>
    <w:rsid w:val="00B52EF9"/>
    <w:rsid w:val="00B54105"/>
    <w:rsid w:val="00B64206"/>
    <w:rsid w:val="00BB120E"/>
    <w:rsid w:val="00BD16E4"/>
    <w:rsid w:val="00BD6926"/>
    <w:rsid w:val="00D0345E"/>
    <w:rsid w:val="00D106A3"/>
    <w:rsid w:val="00D355F4"/>
    <w:rsid w:val="00D666F1"/>
    <w:rsid w:val="00DB42C5"/>
    <w:rsid w:val="00E607C2"/>
    <w:rsid w:val="00EA52FE"/>
    <w:rsid w:val="00EA7C10"/>
    <w:rsid w:val="00EB7DC6"/>
    <w:rsid w:val="00EF63E3"/>
    <w:rsid w:val="00EF7C0C"/>
    <w:rsid w:val="00F004A6"/>
    <w:rsid w:val="00F10A99"/>
    <w:rsid w:val="00FA20C1"/>
    <w:rsid w:val="00FD6546"/>
    <w:rsid w:val="00FF48F1"/>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395677AD"/>
  <w15:docId w15:val="{8525A0E4-B51B-429D-9767-96DD2B9C9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2FD"/>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520BE3"/>
    <w:pPr>
      <w:keepNext/>
      <w:jc w:val="both"/>
      <w:outlineLvl w:val="0"/>
    </w:pPr>
    <w:rPr>
      <w:b/>
      <w:sz w:val="24"/>
    </w:rPr>
  </w:style>
  <w:style w:type="paragraph" w:styleId="Heading2">
    <w:name w:val="heading 2"/>
    <w:basedOn w:val="Normal"/>
    <w:next w:val="Normal"/>
    <w:link w:val="Balk2Char"/>
    <w:qFormat/>
    <w:rsid w:val="00520BE3"/>
    <w:pPr>
      <w:keepNext/>
      <w:spacing w:line="360" w:lineRule="auto"/>
      <w:jc w:val="both"/>
      <w:outlineLvl w:val="1"/>
    </w:pPr>
    <w:rPr>
      <w:b/>
    </w:rPr>
  </w:style>
  <w:style w:type="paragraph" w:styleId="Heading5">
    <w:name w:val="heading 5"/>
    <w:basedOn w:val="Normal"/>
    <w:next w:val="Normal"/>
    <w:link w:val="Balk5Char"/>
    <w:uiPriority w:val="9"/>
    <w:semiHidden/>
    <w:unhideWhenUsed/>
    <w:qFormat/>
    <w:rsid w:val="00023E68"/>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Balk6Char"/>
    <w:qFormat/>
    <w:rsid w:val="00520BE3"/>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520BE3"/>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520BE3"/>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520BE3"/>
    <w:rPr>
      <w:rFonts w:ascii="Times New Roman" w:eastAsia="Times New Roman" w:hAnsi="Times New Roman" w:cs="Times New Roman"/>
      <w:b/>
      <w:szCs w:val="20"/>
      <w:lang w:eastAsia="tr-TR"/>
    </w:rPr>
  </w:style>
  <w:style w:type="paragraph" w:styleId="ListParagraph">
    <w:name w:val="List Paragraph"/>
    <w:basedOn w:val="Normal"/>
    <w:uiPriority w:val="34"/>
    <w:qFormat/>
    <w:rsid w:val="00520BE3"/>
    <w:pPr>
      <w:ind w:left="720"/>
      <w:contextualSpacing/>
    </w:pPr>
  </w:style>
  <w:style w:type="paragraph" w:styleId="NoSpacing">
    <w:name w:val="No Spacing"/>
    <w:uiPriority w:val="1"/>
    <w:qFormat/>
    <w:rsid w:val="00520BE3"/>
    <w:pPr>
      <w:spacing w:after="0" w:line="240" w:lineRule="auto"/>
    </w:pPr>
    <w:rPr>
      <w:rFonts w:ascii="Calibri" w:eastAsia="Calibri" w:hAnsi="Calibri" w:cs="Times New Roman"/>
    </w:rPr>
  </w:style>
  <w:style w:type="character" w:customStyle="1" w:styleId="Balk5Char">
    <w:name w:val="Başlık 5 Char"/>
    <w:basedOn w:val="DefaultParagraphFont"/>
    <w:link w:val="Heading5"/>
    <w:uiPriority w:val="9"/>
    <w:semiHidden/>
    <w:rsid w:val="00023E68"/>
    <w:rPr>
      <w:rFonts w:asciiTheme="majorHAnsi" w:eastAsiaTheme="majorEastAsia" w:hAnsiTheme="majorHAnsi" w:cstheme="majorBidi"/>
      <w:color w:val="243F60" w:themeColor="accent1" w:themeShade="7F"/>
      <w:sz w:val="20"/>
      <w:szCs w:val="20"/>
      <w:lang w:eastAsia="tr-TR"/>
    </w:rPr>
  </w:style>
  <w:style w:type="paragraph" w:styleId="Header">
    <w:name w:val="header"/>
    <w:basedOn w:val="Normal"/>
    <w:link w:val="stBilgiChar"/>
    <w:uiPriority w:val="99"/>
    <w:unhideWhenUsed/>
    <w:rsid w:val="008437A6"/>
    <w:pPr>
      <w:tabs>
        <w:tab w:val="center" w:pos="4536"/>
        <w:tab w:val="right" w:pos="9072"/>
      </w:tabs>
    </w:pPr>
  </w:style>
  <w:style w:type="character" w:customStyle="1" w:styleId="stBilgiChar">
    <w:name w:val="Üst Bilgi Char"/>
    <w:basedOn w:val="DefaultParagraphFont"/>
    <w:link w:val="Header"/>
    <w:uiPriority w:val="99"/>
    <w:rsid w:val="008437A6"/>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8437A6"/>
    <w:pPr>
      <w:tabs>
        <w:tab w:val="center" w:pos="4536"/>
        <w:tab w:val="right" w:pos="9072"/>
      </w:tabs>
    </w:pPr>
  </w:style>
  <w:style w:type="character" w:customStyle="1" w:styleId="AltBilgiChar">
    <w:name w:val="Alt Bilgi Char"/>
    <w:basedOn w:val="DefaultParagraphFont"/>
    <w:link w:val="Footer"/>
    <w:uiPriority w:val="99"/>
    <w:rsid w:val="008437A6"/>
    <w:rPr>
      <w:rFonts w:ascii="Times New Roman" w:eastAsia="Times New Roman" w:hAnsi="Times New Roman" w:cs="Times New Roman"/>
      <w:sz w:val="20"/>
      <w:szCs w:val="20"/>
      <w:lang w:eastAsia="tr-TR"/>
    </w:rPr>
  </w:style>
  <w:style w:type="paragraph" w:customStyle="1" w:styleId="Default">
    <w:name w:val="Default"/>
    <w:rsid w:val="0047026F"/>
    <w:pPr>
      <w:autoSpaceDE w:val="0"/>
      <w:autoSpaceDN w:val="0"/>
      <w:adjustRightInd w:val="0"/>
      <w:spacing w:after="0" w:line="240" w:lineRule="auto"/>
    </w:pPr>
    <w:rPr>
      <w:rFonts w:ascii="Calibri" w:eastAsia="Calibri" w:hAnsi="Calibri" w:cs="Calibri"/>
      <w:color w:val="000000"/>
      <w:sz w:val="24"/>
      <w:szCs w:val="24"/>
    </w:rPr>
  </w:style>
  <w:style w:type="table" w:styleId="TableGrid">
    <w:name w:val="Table Grid"/>
    <w:basedOn w:val="TableNormal"/>
    <w:uiPriority w:val="39"/>
    <w:rsid w:val="003E3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646</TotalTime>
  <Pages>37</Pages>
  <Words>9689</Words>
  <Characters>55231</Characters>
  <DocSecurity>0</DocSecurity>
  <Lines>460</Lines>
  <Paragraphs>129</Paragraphs>
  <ScaleCrop>false</ScaleCrop>
  <HeadingPairs>
    <vt:vector size="2" baseType="variant">
      <vt:variant>
        <vt:lpstr>Konu Başlığı</vt:lpstr>
      </vt:variant>
      <vt:variant>
        <vt:i4>1</vt:i4>
      </vt:variant>
    </vt:vector>
  </HeadingPairs>
  <TitlesOfParts>
    <vt:vector size="1" baseType="lpstr">
      <vt:lpstr/>
    </vt:vector>
  </TitlesOfParts>
  <Manager>Mustafa KABUL</Manager>
  <Company>www.mustafakabul.com</Company>
  <LinksUpToDate>false</LinksUpToDate>
  <CharactersWithSpaces>64791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dcterms:created xsi:type="dcterms:W3CDTF">2023-09-14T19:19:00Z</dcterms:created>
  <dcterms:modified xsi:type="dcterms:W3CDTF">2025-08-26T15:13:00Z</dcterms:modified>
  <cp:category>www.mustafakabul.com</cp:category>
</cp:coreProperties>
</file>